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Pr="003B71A8" w:rsidRDefault="00411343" w:rsidP="003B71A8">
      <w:pPr>
        <w:pStyle w:val="a3"/>
        <w:jc w:val="right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411343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06  12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102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Pr="00CA2E08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FF0000"/>
          <w:szCs w:val="28"/>
          <w:lang w:eastAsia="ru-RU"/>
        </w:rPr>
      </w:pPr>
      <w:bookmarkStart w:id="0" w:name="sub_3"/>
      <w:bookmarkStart w:id="1" w:name="_GoBack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3F3B0D">
        <w:rPr>
          <w:rFonts w:eastAsia="Times New Roman" w:cs="Times New Roman"/>
          <w:b/>
          <w:color w:val="auto"/>
          <w:szCs w:val="28"/>
          <w:lang w:eastAsia="ru-RU"/>
        </w:rPr>
        <w:t>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»,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 xml:space="preserve">ого района от </w:t>
      </w:r>
      <w:r w:rsidR="003F3B0D" w:rsidRPr="00411343">
        <w:rPr>
          <w:rFonts w:eastAsia="Times New Roman" w:cs="Times New Roman"/>
          <w:b/>
          <w:color w:val="auto"/>
          <w:szCs w:val="28"/>
          <w:lang w:eastAsia="ru-RU"/>
        </w:rPr>
        <w:t>03.11.2016г</w:t>
      </w:r>
      <w:r w:rsidR="00A81D6F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="003627EF" w:rsidRPr="00411343">
        <w:rPr>
          <w:rFonts w:eastAsia="Times New Roman" w:cs="Times New Roman"/>
          <w:b/>
          <w:color w:val="auto"/>
          <w:szCs w:val="28"/>
          <w:lang w:eastAsia="ru-RU"/>
        </w:rPr>
        <w:t xml:space="preserve"> №</w:t>
      </w:r>
      <w:r w:rsidR="002F3976" w:rsidRPr="00411343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3F3B0D" w:rsidRPr="00411343">
        <w:rPr>
          <w:rFonts w:eastAsia="Times New Roman" w:cs="Times New Roman"/>
          <w:b/>
          <w:color w:val="auto"/>
          <w:szCs w:val="28"/>
          <w:lang w:eastAsia="ru-RU"/>
        </w:rPr>
        <w:t>79</w:t>
      </w:r>
      <w:bookmarkEnd w:id="1"/>
    </w:p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0"/>
    <w:p w:rsidR="00181AF8" w:rsidRDefault="00856A72" w:rsidP="00856A72">
      <w:pPr>
        <w:spacing w:line="276" w:lineRule="auto"/>
        <w:ind w:firstLine="709"/>
        <w:jc w:val="both"/>
      </w:pPr>
      <w:proofErr w:type="gramStart"/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</w:t>
      </w:r>
      <w:proofErr w:type="gramEnd"/>
      <w:r>
        <w:t xml:space="preserve">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 xml:space="preserve"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proofErr w:type="gramStart"/>
      <w:r w:rsidR="00205B8F">
        <w:t>п</w:t>
      </w:r>
      <w:proofErr w:type="gramEnd"/>
      <w:r w:rsidR="00205B8F">
        <w:t xml:space="preserve">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>1. 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3F3B0D">
        <w:rPr>
          <w:rFonts w:eastAsia="Times New Roman" w:cs="Times New Roman"/>
          <w:b/>
          <w:color w:val="auto"/>
          <w:szCs w:val="28"/>
          <w:lang w:eastAsia="ru-RU"/>
        </w:rPr>
        <w:t>«Предоставление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разграничена»</w:t>
      </w:r>
      <w:r w:rsidRPr="00205B8F">
        <w:t xml:space="preserve">, утверждённый постановлением администрации Урус-Мартановского муниципального района от </w:t>
      </w:r>
      <w:r w:rsidR="003F3B0D" w:rsidRPr="00411343">
        <w:rPr>
          <w:color w:val="auto"/>
        </w:rPr>
        <w:t>03.11.2016г</w:t>
      </w:r>
      <w:r w:rsidR="003627EF" w:rsidRPr="00411343">
        <w:rPr>
          <w:color w:val="auto"/>
        </w:rPr>
        <w:t>., №</w:t>
      </w:r>
      <w:r w:rsidR="003F3B0D" w:rsidRPr="00411343">
        <w:rPr>
          <w:color w:val="auto"/>
        </w:rPr>
        <w:t>79</w:t>
      </w:r>
      <w:r w:rsidR="006C3871">
        <w:t>,</w:t>
      </w:r>
      <w:r w:rsidR="003627EF">
        <w:t xml:space="preserve"> дополнив его пунктом </w:t>
      </w:r>
      <w:r w:rsidR="00751FA0">
        <w:t>следующего содержания:</w:t>
      </w:r>
      <w:r w:rsidR="00EB57EB">
        <w:t xml:space="preserve"> </w:t>
      </w:r>
      <w:proofErr w:type="gramStart"/>
      <w:r w:rsidR="00EB57EB">
        <w:t>«</w:t>
      </w:r>
      <w:r w:rsidR="00751FA0">
        <w:t>В соответствии с пунктом 5 части 1 статьи 7 Федерального закона от 27 июля 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 xml:space="preserve">не вправе требовать от заявителя представления на </w:t>
      </w:r>
      <w:r w:rsidR="00751FA0">
        <w:lastRenderedPageBreak/>
        <w:t>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</w:t>
      </w:r>
      <w:proofErr w:type="gramEnd"/>
      <w:r w:rsidR="00751FA0">
        <w:t xml:space="preserve">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 xml:space="preserve">3.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постановления возложить на заместителя Главы администрации А.М. Мустаева.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627EF">
        <w:rPr>
          <w:rFonts w:eastAsia="Times New Roman" w:cs="Times New Roman"/>
          <w:color w:val="auto"/>
          <w:szCs w:val="28"/>
          <w:lang w:eastAsia="ru-RU"/>
        </w:rPr>
        <w:t xml:space="preserve">           </w:t>
      </w:r>
      <w:proofErr w:type="spellStart"/>
      <w:r w:rsidR="003627EF">
        <w:rPr>
          <w:rFonts w:eastAsia="Times New Roman" w:cs="Times New Roman"/>
          <w:color w:val="auto"/>
          <w:szCs w:val="28"/>
          <w:lang w:eastAsia="ru-RU"/>
        </w:rPr>
        <w:t>Ш.А.</w:t>
      </w:r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proofErr w:type="spellEnd"/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9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66" w:rsidRDefault="00495F66" w:rsidP="00A501EF">
      <w:r>
        <w:separator/>
      </w:r>
    </w:p>
  </w:endnote>
  <w:endnote w:type="continuationSeparator" w:id="0">
    <w:p w:rsidR="00495F66" w:rsidRDefault="00495F66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66" w:rsidRDefault="00495F66" w:rsidP="00A501EF">
      <w:r>
        <w:separator/>
      </w:r>
    </w:p>
  </w:footnote>
  <w:footnote w:type="continuationSeparator" w:id="0">
    <w:p w:rsidR="00495F66" w:rsidRDefault="00495F66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75853"/>
    <w:rsid w:val="002F3976"/>
    <w:rsid w:val="002F7F65"/>
    <w:rsid w:val="0031689D"/>
    <w:rsid w:val="00317736"/>
    <w:rsid w:val="00342CC3"/>
    <w:rsid w:val="003627EF"/>
    <w:rsid w:val="0036700E"/>
    <w:rsid w:val="003920A8"/>
    <w:rsid w:val="003B687F"/>
    <w:rsid w:val="003B71A8"/>
    <w:rsid w:val="003E1FFD"/>
    <w:rsid w:val="003E43AB"/>
    <w:rsid w:val="003F17DF"/>
    <w:rsid w:val="003F3B0D"/>
    <w:rsid w:val="00411343"/>
    <w:rsid w:val="00470FE5"/>
    <w:rsid w:val="0047608E"/>
    <w:rsid w:val="004912D3"/>
    <w:rsid w:val="00495F66"/>
    <w:rsid w:val="004B65AA"/>
    <w:rsid w:val="00507A4C"/>
    <w:rsid w:val="00523FC0"/>
    <w:rsid w:val="0054644C"/>
    <w:rsid w:val="00555811"/>
    <w:rsid w:val="005576AD"/>
    <w:rsid w:val="00574182"/>
    <w:rsid w:val="00596F99"/>
    <w:rsid w:val="00601E4F"/>
    <w:rsid w:val="006043F9"/>
    <w:rsid w:val="00604D6E"/>
    <w:rsid w:val="00610C07"/>
    <w:rsid w:val="006921A7"/>
    <w:rsid w:val="006C3871"/>
    <w:rsid w:val="006C5C8B"/>
    <w:rsid w:val="006E7F1A"/>
    <w:rsid w:val="00751FA0"/>
    <w:rsid w:val="00760B1A"/>
    <w:rsid w:val="007A1E6E"/>
    <w:rsid w:val="007A3ECC"/>
    <w:rsid w:val="007E0A2E"/>
    <w:rsid w:val="00856A72"/>
    <w:rsid w:val="00857709"/>
    <w:rsid w:val="00865BAD"/>
    <w:rsid w:val="008B1267"/>
    <w:rsid w:val="008F000A"/>
    <w:rsid w:val="008F1E34"/>
    <w:rsid w:val="009961AF"/>
    <w:rsid w:val="009A5750"/>
    <w:rsid w:val="009C070C"/>
    <w:rsid w:val="009D2049"/>
    <w:rsid w:val="009F1CEE"/>
    <w:rsid w:val="009F4501"/>
    <w:rsid w:val="00A01DCE"/>
    <w:rsid w:val="00A04A1D"/>
    <w:rsid w:val="00A3752E"/>
    <w:rsid w:val="00A45EB2"/>
    <w:rsid w:val="00A501EF"/>
    <w:rsid w:val="00A81D6F"/>
    <w:rsid w:val="00B02622"/>
    <w:rsid w:val="00B627B7"/>
    <w:rsid w:val="00BD3622"/>
    <w:rsid w:val="00BD3B65"/>
    <w:rsid w:val="00C534CD"/>
    <w:rsid w:val="00C72233"/>
    <w:rsid w:val="00C87089"/>
    <w:rsid w:val="00CA2E08"/>
    <w:rsid w:val="00CB7C4F"/>
    <w:rsid w:val="00CF1F84"/>
    <w:rsid w:val="00D714E9"/>
    <w:rsid w:val="00D947C6"/>
    <w:rsid w:val="00DC1781"/>
    <w:rsid w:val="00DE56F5"/>
    <w:rsid w:val="00DF0D60"/>
    <w:rsid w:val="00E32869"/>
    <w:rsid w:val="00E465DA"/>
    <w:rsid w:val="00E65B0F"/>
    <w:rsid w:val="00E84178"/>
    <w:rsid w:val="00EB57EB"/>
    <w:rsid w:val="00ED2C22"/>
    <w:rsid w:val="00EF59C0"/>
    <w:rsid w:val="00F373D5"/>
    <w:rsid w:val="00FD43BA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B868-3E85-41F1-A35F-37D906C0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13</cp:revision>
  <cp:lastPrinted>2022-12-05T08:19:00Z</cp:lastPrinted>
  <dcterms:created xsi:type="dcterms:W3CDTF">2022-12-05T07:20:00Z</dcterms:created>
  <dcterms:modified xsi:type="dcterms:W3CDTF">2022-12-06T11:53:00Z</dcterms:modified>
</cp:coreProperties>
</file>